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60E9" w14:textId="605A0DD9" w:rsidR="00F81693" w:rsidRDefault="006412B9" w:rsidP="00B576E0">
      <w:pPr>
        <w:pStyle w:val="Heading1"/>
        <w:jc w:val="left"/>
      </w:pPr>
      <w:r>
        <w:rPr>
          <w:noProof/>
        </w:rPr>
        <mc:AlternateContent>
          <mc:Choice Requires="wps">
            <w:drawing>
              <wp:anchor distT="0" distB="0" distL="114300" distR="114300" simplePos="0" relativeHeight="251659264" behindDoc="0" locked="0" layoutInCell="1" allowOverlap="1" wp14:anchorId="16A2F816" wp14:editId="18226278">
                <wp:simplePos x="0" y="0"/>
                <wp:positionH relativeFrom="column">
                  <wp:posOffset>871728</wp:posOffset>
                </wp:positionH>
                <wp:positionV relativeFrom="paragraph">
                  <wp:posOffset>-5841</wp:posOffset>
                </wp:positionV>
                <wp:extent cx="5534660" cy="82905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829056"/>
                        </a:xfrm>
                        <a:prstGeom prst="rect">
                          <a:avLst/>
                        </a:prstGeom>
                        <a:noFill/>
                        <a:ln w="9525">
                          <a:noFill/>
                          <a:miter lim="800000"/>
                          <a:headEnd/>
                          <a:tailEnd/>
                        </a:ln>
                      </wps:spPr>
                      <wps:txbx>
                        <w:txbxContent>
                          <w:p w14:paraId="1FF05F49" w14:textId="0CBD07A4" w:rsidR="00B576E0" w:rsidRPr="006412B9" w:rsidRDefault="00B576E0" w:rsidP="006412B9">
                            <w:pPr>
                              <w:jc w:val="center"/>
                              <w:rPr>
                                <w:rFonts w:ascii="Arial Black" w:hAnsi="Arial Black"/>
                                <w:sz w:val="72"/>
                                <w:szCs w:val="72"/>
                              </w:rPr>
                            </w:pPr>
                            <w:r w:rsidRPr="006412B9">
                              <w:rPr>
                                <w:rFonts w:ascii="Arial Black" w:hAnsi="Arial Black"/>
                                <w:sz w:val="72"/>
                                <w:szCs w:val="72"/>
                              </w:rPr>
                              <w:t>Northglenn HS</w:t>
                            </w:r>
                            <w:r w:rsidR="006412B9" w:rsidRPr="006412B9">
                              <w:rPr>
                                <w:rFonts w:ascii="Arial Black" w:hAnsi="Arial Black"/>
                                <w:sz w:val="72"/>
                                <w:szCs w:val="72"/>
                              </w:rPr>
                              <w:t xml:space="preserve"> </w:t>
                            </w:r>
                            <w:r w:rsidRPr="006412B9">
                              <w:rPr>
                                <w:rFonts w:ascii="Arial Black" w:hAnsi="Arial Black"/>
                                <w:sz w:val="72"/>
                                <w:szCs w:val="72"/>
                              </w:rPr>
                              <w:t>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2F816" id="_x0000_t202" coordsize="21600,21600" o:spt="202" path="m,l,21600r21600,l21600,xe">
                <v:stroke joinstyle="miter"/>
                <v:path gradientshapeok="t" o:connecttype="rect"/>
              </v:shapetype>
              <v:shape id="Text Box 2" o:spid="_x0000_s1026" type="#_x0000_t202" style="position:absolute;margin-left:68.65pt;margin-top:-.45pt;width:435.8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" filled="f" stroked="f">
                <v:textbox>
                  <w:txbxContent>
                    <w:p w14:paraId="1FF05F49" w14:textId="0CBD07A4" w:rsidR="00B576E0" w:rsidRPr="006412B9" w:rsidRDefault="00B576E0" w:rsidP="006412B9">
                      <w:pPr>
                        <w:jc w:val="center"/>
                        <w:rPr>
                          <w:rFonts w:ascii="Arial Black" w:hAnsi="Arial Black"/>
                          <w:sz w:val="72"/>
                          <w:szCs w:val="72"/>
                        </w:rPr>
                      </w:pPr>
                      <w:r w:rsidRPr="006412B9">
                        <w:rPr>
                          <w:rFonts w:ascii="Arial Black" w:hAnsi="Arial Black"/>
                          <w:sz w:val="72"/>
                          <w:szCs w:val="72"/>
                        </w:rPr>
                        <w:t>Northglenn HS</w:t>
                      </w:r>
                      <w:r w:rsidR="006412B9" w:rsidRPr="006412B9">
                        <w:rPr>
                          <w:rFonts w:ascii="Arial Black" w:hAnsi="Arial Black"/>
                          <w:sz w:val="72"/>
                          <w:szCs w:val="72"/>
                        </w:rPr>
                        <w:t xml:space="preserve"> </w:t>
                      </w:r>
                      <w:r w:rsidRPr="006412B9">
                        <w:rPr>
                          <w:rFonts w:ascii="Arial Black" w:hAnsi="Arial Black"/>
                          <w:sz w:val="72"/>
                          <w:szCs w:val="72"/>
                        </w:rPr>
                        <w:t>STEM</w:t>
                      </w:r>
                    </w:p>
                  </w:txbxContent>
                </v:textbox>
              </v:shape>
            </w:pict>
          </mc:Fallback>
        </mc:AlternateContent>
      </w:r>
      <w:r>
        <w:rPr>
          <w:noProof/>
        </w:rPr>
        <w:drawing>
          <wp:anchor distT="0" distB="0" distL="114300" distR="114300" simplePos="0" relativeHeight="251660288" behindDoc="1" locked="0" layoutInCell="1" allowOverlap="1" wp14:anchorId="428D9BE0" wp14:editId="79D226BA">
            <wp:simplePos x="0" y="0"/>
            <wp:positionH relativeFrom="column">
              <wp:posOffset>0</wp:posOffset>
            </wp:positionH>
            <wp:positionV relativeFrom="paragraph">
              <wp:posOffset>0</wp:posOffset>
            </wp:positionV>
            <wp:extent cx="871220" cy="878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TEM-Heads-Grayscale.gif"/>
                    <pic:cNvPicPr/>
                  </pic:nvPicPr>
                  <pic:blipFill rotWithShape="1">
                    <a:blip r:embed="rId8">
                      <a:extLst>
                        <a:ext uri="{28A0092B-C50C-407E-A947-70E740481C1C}">
                          <a14:useLocalDpi xmlns:a14="http://schemas.microsoft.com/office/drawing/2010/main" val="0"/>
                        </a:ext>
                      </a:extLst>
                    </a:blip>
                    <a:srcRect l="18738" t="18343" r="14596" b="14398"/>
                    <a:stretch/>
                  </pic:blipFill>
                  <pic:spPr bwMode="auto">
                    <a:xfrm>
                      <a:off x="0" y="0"/>
                      <a:ext cx="871220" cy="87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A1F6A1" w14:textId="77777777" w:rsidR="00B576E0" w:rsidRDefault="00B576E0" w:rsidP="00E33225">
      <w:pPr>
        <w:pStyle w:val="Heading1"/>
      </w:pPr>
    </w:p>
    <w:p w14:paraId="767F3170" w14:textId="77777777" w:rsidR="00B576E0" w:rsidRDefault="00B576E0" w:rsidP="00E33225">
      <w:pPr>
        <w:pStyle w:val="Heading1"/>
      </w:pPr>
    </w:p>
    <w:p w14:paraId="093A2FA8" w14:textId="7A2853A2" w:rsidR="00B576E0" w:rsidRDefault="00133B98" w:rsidP="006412B9">
      <w:pPr>
        <w:pStyle w:val="Heading1"/>
        <w:tabs>
          <w:tab w:val="left" w:pos="2102"/>
        </w:tabs>
        <w:jc w:val="left"/>
      </w:pPr>
      <w:r>
        <w:tab/>
      </w:r>
    </w:p>
    <w:p w14:paraId="2A252427" w14:textId="631BC6EF" w:rsidR="001444F8" w:rsidRDefault="006412B9" w:rsidP="006412B9">
      <w:pPr>
        <w:pStyle w:val="Heading1"/>
      </w:pPr>
      <w:r>
        <w:t>STEM Pathway Request</w:t>
      </w:r>
      <w:r w:rsidR="009143B2">
        <w:t xml:space="preserve"> or Change</w:t>
      </w:r>
    </w:p>
    <w:p w14:paraId="7290F6C0" w14:textId="77777777" w:rsidR="005F307B" w:rsidRPr="005F307B" w:rsidRDefault="005F307B" w:rsidP="006412B9">
      <w:pPr>
        <w:rPr>
          <w:b/>
          <w:sz w:val="24"/>
        </w:rPr>
      </w:pPr>
    </w:p>
    <w:p w14:paraId="75D766B4" w14:textId="77777777" w:rsidR="001444F8" w:rsidRPr="0084672A" w:rsidRDefault="001444F8">
      <w:pPr>
        <w:rPr>
          <w:sz w:val="24"/>
        </w:rPr>
      </w:pPr>
    </w:p>
    <w:p w14:paraId="68F56850" w14:textId="532BE5FA" w:rsidR="002B149B" w:rsidRDefault="005F307B" w:rsidP="002A0AE6">
      <w:pPr>
        <w:rPr>
          <w:sz w:val="24"/>
        </w:rPr>
      </w:pPr>
      <w:r>
        <w:rPr>
          <w:sz w:val="24"/>
        </w:rPr>
        <w:t xml:space="preserve">Student’s </w:t>
      </w:r>
      <w:r w:rsidR="001444F8" w:rsidRPr="0084672A">
        <w:rPr>
          <w:sz w:val="24"/>
        </w:rPr>
        <w:t>Full Name: _________</w:t>
      </w:r>
      <w:r>
        <w:rPr>
          <w:sz w:val="24"/>
        </w:rPr>
        <w:t>____</w:t>
      </w:r>
      <w:r w:rsidR="00E33225" w:rsidRPr="0084672A">
        <w:rPr>
          <w:sz w:val="24"/>
        </w:rPr>
        <w:t>_____________________</w:t>
      </w:r>
      <w:r w:rsidR="001444F8" w:rsidRPr="0084672A">
        <w:rPr>
          <w:sz w:val="24"/>
        </w:rPr>
        <w:t xml:space="preserve">____ </w:t>
      </w:r>
      <w:r w:rsidR="002A0AE6">
        <w:rPr>
          <w:sz w:val="24"/>
        </w:rPr>
        <w:t>Studen</w:t>
      </w:r>
      <w:r>
        <w:rPr>
          <w:sz w:val="24"/>
        </w:rPr>
        <w:t>t Number: __________________</w:t>
      </w:r>
    </w:p>
    <w:p w14:paraId="1C0678F7" w14:textId="77777777" w:rsidR="006412B9" w:rsidRDefault="006412B9">
      <w:pPr>
        <w:pBdr>
          <w:bottom w:val="single" w:sz="6" w:space="1" w:color="auto"/>
        </w:pBdr>
        <w:rPr>
          <w:sz w:val="24"/>
        </w:rPr>
      </w:pPr>
    </w:p>
    <w:p w14:paraId="072CFAD1" w14:textId="77777777" w:rsidR="009143B2" w:rsidRDefault="009143B2">
      <w:pPr>
        <w:pBdr>
          <w:bottom w:val="single" w:sz="6" w:space="1" w:color="auto"/>
        </w:pBdr>
        <w:rPr>
          <w:sz w:val="24"/>
        </w:rPr>
      </w:pPr>
      <w:r>
        <w:rPr>
          <w:sz w:val="24"/>
        </w:rPr>
        <w:t>Your Current Pathway (if any): ____________________________________</w:t>
      </w:r>
    </w:p>
    <w:p w14:paraId="5D6D169A" w14:textId="77777777" w:rsidR="009143B2" w:rsidRDefault="009143B2">
      <w:pPr>
        <w:pBdr>
          <w:bottom w:val="single" w:sz="6" w:space="1" w:color="auto"/>
        </w:pBdr>
        <w:rPr>
          <w:sz w:val="24"/>
        </w:rPr>
      </w:pPr>
    </w:p>
    <w:p w14:paraId="34B95000" w14:textId="466E879C" w:rsidR="006412B9" w:rsidRDefault="006412B9">
      <w:pPr>
        <w:pBdr>
          <w:bottom w:val="single" w:sz="6" w:space="1" w:color="auto"/>
        </w:pBdr>
        <w:rPr>
          <w:sz w:val="24"/>
        </w:rPr>
      </w:pPr>
      <w:r>
        <w:rPr>
          <w:sz w:val="24"/>
        </w:rPr>
        <w:t xml:space="preserve">In order to complete a pathway and receive recognition at graduation, students need to complete </w:t>
      </w:r>
      <w:r w:rsidRPr="006412B9">
        <w:rPr>
          <w:sz w:val="24"/>
          <w:u w:val="single"/>
        </w:rPr>
        <w:t>four credits</w:t>
      </w:r>
      <w:r>
        <w:rPr>
          <w:sz w:val="24"/>
        </w:rPr>
        <w:t xml:space="preserve"> on that pathway.  </w:t>
      </w:r>
    </w:p>
    <w:p w14:paraId="7BF11513" w14:textId="77777777" w:rsidR="006412B9" w:rsidRDefault="006412B9">
      <w:pPr>
        <w:pBdr>
          <w:bottom w:val="single" w:sz="6" w:space="1" w:color="auto"/>
        </w:pBdr>
        <w:rPr>
          <w:sz w:val="24"/>
        </w:rPr>
      </w:pPr>
    </w:p>
    <w:p w14:paraId="4271485E" w14:textId="3DA2DB83" w:rsidR="006412B9" w:rsidRPr="00FB0D19" w:rsidRDefault="006412B9" w:rsidP="006412B9">
      <w:pPr>
        <w:pBdr>
          <w:bottom w:val="single" w:sz="6" w:space="1" w:color="auto"/>
        </w:pBdr>
        <w:rPr>
          <w:szCs w:val="20"/>
        </w:rPr>
      </w:pPr>
      <w:r>
        <w:rPr>
          <w:sz w:val="24"/>
        </w:rPr>
        <w:t>Pathway R</w:t>
      </w:r>
      <w:r w:rsidR="00FB0D19">
        <w:rPr>
          <w:sz w:val="24"/>
        </w:rPr>
        <w:t xml:space="preserve">equested:  [  ] Engineering    [  </w:t>
      </w:r>
      <w:r w:rsidR="00FB0D19" w:rsidRPr="00FB0D19">
        <w:rPr>
          <w:sz w:val="24"/>
        </w:rPr>
        <w:t>] Biomedical</w:t>
      </w:r>
      <w:r w:rsidR="00FB0D19" w:rsidRPr="00FB0D19">
        <w:rPr>
          <w:szCs w:val="20"/>
        </w:rPr>
        <w:t xml:space="preserve">  </w:t>
      </w:r>
      <w:r w:rsidR="00FB0D19">
        <w:rPr>
          <w:szCs w:val="20"/>
        </w:rPr>
        <w:t xml:space="preserve">    </w:t>
      </w:r>
      <w:r w:rsidR="00FB0D19" w:rsidRPr="00FB0D19">
        <w:rPr>
          <w:szCs w:val="20"/>
        </w:rPr>
        <w:t>(If interested in Computer Info Systems, see your counselor)</w:t>
      </w:r>
    </w:p>
    <w:p w14:paraId="6AC27E39" w14:textId="77777777" w:rsidR="006412B9" w:rsidRDefault="006412B9">
      <w:pPr>
        <w:pBdr>
          <w:bottom w:val="single" w:sz="6" w:space="1" w:color="auto"/>
        </w:pBdr>
        <w:rPr>
          <w:sz w:val="24"/>
        </w:rPr>
      </w:pPr>
    </w:p>
    <w:p w14:paraId="35817E90" w14:textId="77777777" w:rsidR="009143B2" w:rsidRDefault="009143B2">
      <w:pPr>
        <w:pBdr>
          <w:bottom w:val="single" w:sz="6" w:space="1" w:color="auto"/>
        </w:pBdr>
        <w:rPr>
          <w:sz w:val="24"/>
        </w:rPr>
      </w:pPr>
    </w:p>
    <w:p w14:paraId="24227A0F" w14:textId="77777777" w:rsidR="00991488" w:rsidRDefault="009143B2">
      <w:pPr>
        <w:pBdr>
          <w:bottom w:val="single" w:sz="6" w:space="1" w:color="auto"/>
        </w:pBdr>
        <w:rPr>
          <w:b/>
          <w:sz w:val="24"/>
        </w:rPr>
      </w:pPr>
      <w:r w:rsidRPr="009143B2">
        <w:rPr>
          <w:b/>
          <w:sz w:val="24"/>
        </w:rPr>
        <w:t xml:space="preserve">If you are interested in </w:t>
      </w:r>
      <w:proofErr w:type="gramStart"/>
      <w:r w:rsidRPr="009143B2">
        <w:rPr>
          <w:b/>
          <w:sz w:val="24"/>
        </w:rPr>
        <w:t>being removed</w:t>
      </w:r>
      <w:proofErr w:type="gramEnd"/>
      <w:r w:rsidRPr="009143B2">
        <w:rPr>
          <w:b/>
          <w:sz w:val="24"/>
        </w:rPr>
        <w:t xml:space="preserve"> from the STEM Pathway program, please check here [  ].</w:t>
      </w:r>
      <w:r w:rsidR="00991488">
        <w:rPr>
          <w:b/>
          <w:sz w:val="24"/>
        </w:rPr>
        <w:t xml:space="preserve">  </w:t>
      </w:r>
    </w:p>
    <w:p w14:paraId="510C489D" w14:textId="606A7DF6" w:rsidR="00D757A0" w:rsidRDefault="00991488">
      <w:pPr>
        <w:pBdr>
          <w:bottom w:val="single" w:sz="6" w:space="1" w:color="auto"/>
        </w:pBdr>
        <w:rPr>
          <w:b/>
          <w:sz w:val="24"/>
        </w:rPr>
      </w:pPr>
      <w:r>
        <w:rPr>
          <w:b/>
          <w:sz w:val="24"/>
        </w:rPr>
        <w:t xml:space="preserve">All changes in STEM Pathway programs will require a meeting with </w:t>
      </w:r>
      <w:r w:rsidR="00FB0D19">
        <w:rPr>
          <w:b/>
          <w:sz w:val="24"/>
        </w:rPr>
        <w:t>a</w:t>
      </w:r>
      <w:r>
        <w:rPr>
          <w:b/>
          <w:sz w:val="24"/>
        </w:rPr>
        <w:t xml:space="preserve"> Coordinator.  Beginning of the semester changes require the completion of the Green Sheet.  </w:t>
      </w:r>
    </w:p>
    <w:p w14:paraId="59C6B438" w14:textId="77777777" w:rsidR="00D757A0" w:rsidRDefault="00D757A0">
      <w:pPr>
        <w:pBdr>
          <w:bottom w:val="single" w:sz="6" w:space="1" w:color="auto"/>
        </w:pBdr>
        <w:rPr>
          <w:b/>
          <w:sz w:val="24"/>
        </w:rPr>
      </w:pPr>
    </w:p>
    <w:p w14:paraId="31329F50" w14:textId="77777777" w:rsidR="00D757A0" w:rsidRPr="00D757A0" w:rsidRDefault="00D757A0">
      <w:pPr>
        <w:pBdr>
          <w:bottom w:val="single" w:sz="6" w:space="1" w:color="auto"/>
        </w:pBdr>
        <w:rPr>
          <w:b/>
          <w:sz w:val="24"/>
        </w:rPr>
      </w:pPr>
    </w:p>
    <w:p w14:paraId="64C20E91" w14:textId="77777777" w:rsidR="00D757A0" w:rsidRPr="00B46855" w:rsidRDefault="00D757A0" w:rsidP="00B46855">
      <w:pPr>
        <w:pBdr>
          <w:bottom w:val="single" w:sz="6" w:space="1" w:color="auto"/>
        </w:pBdr>
        <w:tabs>
          <w:tab w:val="left" w:pos="8190"/>
        </w:tabs>
        <w:jc w:val="center"/>
        <w:rPr>
          <w:b/>
          <w:sz w:val="24"/>
        </w:rPr>
      </w:pPr>
      <w:r w:rsidRPr="00B46855">
        <w:rPr>
          <w:b/>
          <w:sz w:val="24"/>
        </w:rPr>
        <w:t>Signatures:</w:t>
      </w:r>
    </w:p>
    <w:p w14:paraId="6F382F22" w14:textId="77777777" w:rsidR="00D757A0" w:rsidRDefault="00D757A0" w:rsidP="009143B2">
      <w:pPr>
        <w:pBdr>
          <w:bottom w:val="single" w:sz="6" w:space="1" w:color="auto"/>
        </w:pBdr>
        <w:tabs>
          <w:tab w:val="left" w:pos="8190"/>
        </w:tabs>
        <w:rPr>
          <w:sz w:val="24"/>
        </w:rPr>
      </w:pPr>
    </w:p>
    <w:p w14:paraId="3A938487" w14:textId="71C907B5" w:rsidR="009143B2" w:rsidRDefault="00FB0D19" w:rsidP="009143B2">
      <w:pPr>
        <w:pBdr>
          <w:bottom w:val="single" w:sz="6" w:space="1" w:color="auto"/>
        </w:pBdr>
        <w:tabs>
          <w:tab w:val="left" w:pos="8190"/>
        </w:tabs>
        <w:rPr>
          <w:sz w:val="24"/>
        </w:rPr>
      </w:pPr>
      <w:r>
        <w:rPr>
          <w:sz w:val="24"/>
        </w:rPr>
        <w:t>Student</w:t>
      </w:r>
      <w:r w:rsidR="009143B2">
        <w:rPr>
          <w:sz w:val="24"/>
        </w:rPr>
        <w:t xml:space="preserve">: ____________________________________________________________ </w:t>
      </w:r>
      <w:r w:rsidR="009143B2">
        <w:rPr>
          <w:sz w:val="24"/>
        </w:rPr>
        <w:tab/>
        <w:t>Date: ________________</w:t>
      </w:r>
    </w:p>
    <w:p w14:paraId="1C2E77FC" w14:textId="77777777" w:rsidR="009143B2" w:rsidRDefault="009143B2" w:rsidP="009143B2">
      <w:pPr>
        <w:pBdr>
          <w:bottom w:val="single" w:sz="6" w:space="1" w:color="auto"/>
        </w:pBdr>
        <w:tabs>
          <w:tab w:val="left" w:pos="8190"/>
        </w:tabs>
        <w:rPr>
          <w:sz w:val="24"/>
        </w:rPr>
      </w:pPr>
    </w:p>
    <w:p w14:paraId="33D605A9" w14:textId="5E6987EE" w:rsidR="009143B2" w:rsidRDefault="009143B2" w:rsidP="009143B2">
      <w:pPr>
        <w:pBdr>
          <w:bottom w:val="single" w:sz="6" w:space="1" w:color="auto"/>
        </w:pBdr>
        <w:tabs>
          <w:tab w:val="left" w:pos="8190"/>
        </w:tabs>
        <w:rPr>
          <w:sz w:val="24"/>
        </w:rPr>
      </w:pPr>
      <w:r>
        <w:rPr>
          <w:sz w:val="24"/>
        </w:rPr>
        <w:t>Parent or Guardian: ___________________________________________________</w:t>
      </w:r>
      <w:r>
        <w:rPr>
          <w:sz w:val="24"/>
        </w:rPr>
        <w:tab/>
        <w:t>Date: ________________</w:t>
      </w:r>
    </w:p>
    <w:p w14:paraId="4C6CA509" w14:textId="71CAFF37" w:rsidR="009143B2" w:rsidRDefault="009143B2" w:rsidP="009143B2">
      <w:pPr>
        <w:pBdr>
          <w:bottom w:val="single" w:sz="6" w:space="1" w:color="auto"/>
        </w:pBdr>
        <w:tabs>
          <w:tab w:val="left" w:pos="8190"/>
        </w:tabs>
        <w:rPr>
          <w:sz w:val="24"/>
        </w:rPr>
      </w:pPr>
    </w:p>
    <w:p w14:paraId="5EB8E305" w14:textId="389B6561" w:rsidR="009143B2" w:rsidRDefault="009143B2" w:rsidP="009143B2">
      <w:pPr>
        <w:pBdr>
          <w:bottom w:val="single" w:sz="6" w:space="1" w:color="auto"/>
        </w:pBdr>
        <w:tabs>
          <w:tab w:val="left" w:pos="8190"/>
        </w:tabs>
        <w:rPr>
          <w:sz w:val="24"/>
        </w:rPr>
      </w:pPr>
      <w:r>
        <w:rPr>
          <w:sz w:val="24"/>
        </w:rPr>
        <w:t xml:space="preserve">Current Pathway Teacher (if applicable): __________________________________ </w:t>
      </w:r>
      <w:r>
        <w:rPr>
          <w:sz w:val="24"/>
        </w:rPr>
        <w:tab/>
        <w:t>Date: ________________</w:t>
      </w:r>
    </w:p>
    <w:p w14:paraId="0FE4B1EC" w14:textId="77777777" w:rsidR="009143B2" w:rsidRDefault="009143B2" w:rsidP="009143B2">
      <w:pPr>
        <w:pBdr>
          <w:bottom w:val="single" w:sz="6" w:space="1" w:color="auto"/>
        </w:pBdr>
        <w:tabs>
          <w:tab w:val="left" w:pos="8190"/>
        </w:tabs>
        <w:rPr>
          <w:sz w:val="24"/>
        </w:rPr>
      </w:pPr>
    </w:p>
    <w:p w14:paraId="01DF262B" w14:textId="4AADF936" w:rsidR="009143B2" w:rsidRDefault="00FB0D19" w:rsidP="009143B2">
      <w:pPr>
        <w:pBdr>
          <w:bottom w:val="single" w:sz="6" w:space="1" w:color="auto"/>
        </w:pBdr>
        <w:tabs>
          <w:tab w:val="left" w:pos="8190"/>
        </w:tabs>
        <w:rPr>
          <w:sz w:val="24"/>
        </w:rPr>
      </w:pPr>
      <w:r>
        <w:rPr>
          <w:sz w:val="24"/>
        </w:rPr>
        <w:t xml:space="preserve">PTECH or </w:t>
      </w:r>
      <w:r w:rsidR="009143B2">
        <w:rPr>
          <w:sz w:val="24"/>
        </w:rPr>
        <w:t xml:space="preserve">STEM Coordinator: </w:t>
      </w:r>
      <w:r>
        <w:rPr>
          <w:sz w:val="24"/>
        </w:rPr>
        <w:t>________________________</w:t>
      </w:r>
      <w:r w:rsidR="009143B2">
        <w:rPr>
          <w:sz w:val="24"/>
        </w:rPr>
        <w:t>__________________</w:t>
      </w:r>
      <w:r w:rsidR="009143B2">
        <w:rPr>
          <w:sz w:val="24"/>
        </w:rPr>
        <w:tab/>
        <w:t>Date</w:t>
      </w:r>
      <w:proofErr w:type="gramStart"/>
      <w:r w:rsidR="009143B2">
        <w:rPr>
          <w:sz w:val="24"/>
        </w:rPr>
        <w:t>:_</w:t>
      </w:r>
      <w:proofErr w:type="gramEnd"/>
      <w:r w:rsidR="009143B2">
        <w:rPr>
          <w:sz w:val="24"/>
        </w:rPr>
        <w:t>________________</w:t>
      </w:r>
    </w:p>
    <w:p w14:paraId="0BFD2CCB" w14:textId="77777777" w:rsidR="009143B2" w:rsidRDefault="009143B2" w:rsidP="009143B2">
      <w:pPr>
        <w:pBdr>
          <w:bottom w:val="single" w:sz="6" w:space="1" w:color="auto"/>
        </w:pBdr>
        <w:tabs>
          <w:tab w:val="left" w:pos="8190"/>
        </w:tabs>
        <w:rPr>
          <w:sz w:val="24"/>
        </w:rPr>
      </w:pPr>
    </w:p>
    <w:p w14:paraId="08E1FCC5" w14:textId="60AABF45" w:rsidR="009143B2" w:rsidRDefault="009143B2" w:rsidP="009143B2">
      <w:pPr>
        <w:pBdr>
          <w:bottom w:val="single" w:sz="6" w:space="1" w:color="auto"/>
        </w:pBdr>
        <w:tabs>
          <w:tab w:val="left" w:pos="8190"/>
        </w:tabs>
        <w:rPr>
          <w:sz w:val="24"/>
        </w:rPr>
      </w:pPr>
      <w:r>
        <w:rPr>
          <w:sz w:val="24"/>
        </w:rPr>
        <w:t>Administrator: ______________________________________________________</w:t>
      </w:r>
      <w:r>
        <w:rPr>
          <w:sz w:val="24"/>
        </w:rPr>
        <w:tab/>
        <w:t>Date: ________________</w:t>
      </w:r>
    </w:p>
    <w:p w14:paraId="730DC283" w14:textId="77777777" w:rsidR="00653F95" w:rsidRDefault="00653F95" w:rsidP="009143B2">
      <w:pPr>
        <w:pBdr>
          <w:bottom w:val="single" w:sz="6" w:space="1" w:color="auto"/>
        </w:pBdr>
        <w:tabs>
          <w:tab w:val="left" w:pos="8190"/>
        </w:tabs>
      </w:pPr>
    </w:p>
    <w:p w14:paraId="38313386" w14:textId="77777777" w:rsidR="00653F95" w:rsidRDefault="00653F95">
      <w:pPr>
        <w:pBdr>
          <w:bottom w:val="single" w:sz="6" w:space="1" w:color="auto"/>
        </w:pBdr>
      </w:pPr>
    </w:p>
    <w:p w14:paraId="529274B2" w14:textId="77777777" w:rsidR="00653F95" w:rsidRDefault="00653F95">
      <w:pPr>
        <w:pBdr>
          <w:bottom w:val="single" w:sz="6" w:space="1" w:color="auto"/>
        </w:pBdr>
      </w:pPr>
    </w:p>
    <w:p w14:paraId="19658239" w14:textId="77777777" w:rsidR="00653F95" w:rsidRDefault="00653F95">
      <w:pPr>
        <w:pBdr>
          <w:bottom w:val="single" w:sz="6" w:space="1" w:color="auto"/>
        </w:pBdr>
      </w:pPr>
    </w:p>
    <w:p w14:paraId="5A6AE267" w14:textId="77777777" w:rsidR="00F81693" w:rsidRPr="002B149B" w:rsidRDefault="00F81693">
      <w:pPr>
        <w:rPr>
          <w:i/>
          <w:sz w:val="16"/>
          <w:szCs w:val="16"/>
        </w:rPr>
      </w:pPr>
      <w:r w:rsidRPr="002B149B">
        <w:rPr>
          <w:i/>
          <w:sz w:val="16"/>
          <w:szCs w:val="16"/>
        </w:rPr>
        <w:t>Office Use Only.</w:t>
      </w:r>
    </w:p>
    <w:p w14:paraId="517C79BC" w14:textId="77777777" w:rsidR="00F81693" w:rsidRPr="002B149B" w:rsidRDefault="00F81693">
      <w:pPr>
        <w:rPr>
          <w:i/>
          <w:sz w:val="16"/>
          <w:szCs w:val="16"/>
        </w:rPr>
      </w:pPr>
    </w:p>
    <w:p w14:paraId="2F5705DA" w14:textId="2EDFEAA7" w:rsidR="00F81693" w:rsidRDefault="00F81693">
      <w:pPr>
        <w:rPr>
          <w:i/>
          <w:sz w:val="16"/>
          <w:szCs w:val="16"/>
        </w:rPr>
      </w:pPr>
      <w:r w:rsidRPr="002B149B">
        <w:rPr>
          <w:i/>
          <w:sz w:val="16"/>
          <w:szCs w:val="16"/>
        </w:rPr>
        <w:t>Date submitted: ______________________</w:t>
      </w:r>
      <w:r w:rsidR="00E01BF2" w:rsidRPr="002B149B">
        <w:rPr>
          <w:i/>
          <w:sz w:val="16"/>
          <w:szCs w:val="16"/>
        </w:rPr>
        <w:t xml:space="preserve">        </w:t>
      </w:r>
      <w:r w:rsidR="002A0AE6">
        <w:rPr>
          <w:i/>
          <w:sz w:val="16"/>
          <w:szCs w:val="16"/>
        </w:rPr>
        <w:t>[  ] Application</w:t>
      </w:r>
      <w:r w:rsidR="00E01BF2" w:rsidRPr="002B149B">
        <w:rPr>
          <w:i/>
          <w:sz w:val="16"/>
          <w:szCs w:val="16"/>
        </w:rPr>
        <w:t xml:space="preserve">    </w:t>
      </w:r>
      <w:r w:rsidR="002A0AE6">
        <w:rPr>
          <w:i/>
          <w:sz w:val="16"/>
          <w:szCs w:val="16"/>
        </w:rPr>
        <w:t>[  ] Signatures</w:t>
      </w:r>
    </w:p>
    <w:p w14:paraId="5F39CDC0" w14:textId="47972AB9" w:rsidR="00BD2B9F" w:rsidRDefault="00BD2B9F">
      <w:pPr>
        <w:rPr>
          <w:i/>
          <w:sz w:val="16"/>
          <w:szCs w:val="16"/>
        </w:rPr>
      </w:pPr>
    </w:p>
    <w:p w14:paraId="0D4ECB3C" w14:textId="56CE00BC" w:rsidR="00BD2B9F" w:rsidRPr="002B149B" w:rsidRDefault="00BD2B9F">
      <w:pPr>
        <w:rPr>
          <w:i/>
          <w:sz w:val="16"/>
          <w:szCs w:val="16"/>
        </w:rPr>
      </w:pPr>
      <w:r>
        <w:rPr>
          <w:i/>
          <w:sz w:val="16"/>
          <w:szCs w:val="16"/>
        </w:rPr>
        <w:t xml:space="preserve">Dropped Pathway: </w:t>
      </w:r>
      <w:r>
        <w:rPr>
          <w:i/>
          <w:sz w:val="16"/>
          <w:szCs w:val="16"/>
        </w:rPr>
        <w:t>___</w:t>
      </w:r>
      <w:proofErr w:type="gramStart"/>
      <w:r>
        <w:rPr>
          <w:i/>
          <w:sz w:val="16"/>
          <w:szCs w:val="16"/>
        </w:rPr>
        <w:t>_</w:t>
      </w:r>
      <w:r w:rsidRPr="002B149B">
        <w:rPr>
          <w:i/>
          <w:sz w:val="16"/>
          <w:szCs w:val="16"/>
        </w:rPr>
        <w:t xml:space="preserve">  Biomedical</w:t>
      </w:r>
      <w:proofErr w:type="gramEnd"/>
      <w:r>
        <w:rPr>
          <w:i/>
          <w:sz w:val="16"/>
          <w:szCs w:val="16"/>
        </w:rPr>
        <w:t xml:space="preserve">     ___  Engineering     ____</w:t>
      </w:r>
      <w:r w:rsidRPr="002B149B">
        <w:rPr>
          <w:i/>
          <w:sz w:val="16"/>
          <w:szCs w:val="16"/>
        </w:rPr>
        <w:t xml:space="preserve">  </w:t>
      </w:r>
      <w:r>
        <w:rPr>
          <w:i/>
          <w:sz w:val="16"/>
          <w:szCs w:val="16"/>
        </w:rPr>
        <w:t>P-TECH</w:t>
      </w:r>
      <w:bookmarkStart w:id="0" w:name="_GoBack"/>
      <w:bookmarkEnd w:id="0"/>
      <w:r>
        <w:rPr>
          <w:i/>
          <w:sz w:val="16"/>
          <w:szCs w:val="16"/>
        </w:rPr>
        <w:t xml:space="preserve">   </w:t>
      </w:r>
    </w:p>
    <w:p w14:paraId="38884CE5" w14:textId="77777777" w:rsidR="00E01BF2" w:rsidRPr="002B149B" w:rsidRDefault="00E01BF2">
      <w:pPr>
        <w:rPr>
          <w:i/>
          <w:sz w:val="16"/>
          <w:szCs w:val="16"/>
        </w:rPr>
      </w:pPr>
    </w:p>
    <w:p w14:paraId="5FFAB8B8" w14:textId="161F0BB9" w:rsidR="00E01BF2" w:rsidRPr="002B149B" w:rsidRDefault="006E35DF">
      <w:pPr>
        <w:rPr>
          <w:i/>
          <w:sz w:val="16"/>
          <w:szCs w:val="16"/>
        </w:rPr>
      </w:pPr>
      <w:r>
        <w:rPr>
          <w:i/>
          <w:sz w:val="16"/>
          <w:szCs w:val="16"/>
        </w:rPr>
        <w:t xml:space="preserve">New </w:t>
      </w:r>
      <w:r w:rsidR="00F81693" w:rsidRPr="002B149B">
        <w:rPr>
          <w:i/>
          <w:sz w:val="16"/>
          <w:szCs w:val="16"/>
        </w:rPr>
        <w:t>Pathway</w:t>
      </w:r>
      <w:r w:rsidR="00B576E0">
        <w:rPr>
          <w:i/>
          <w:sz w:val="16"/>
          <w:szCs w:val="16"/>
        </w:rPr>
        <w:t>: ___</w:t>
      </w:r>
      <w:proofErr w:type="gramStart"/>
      <w:r w:rsidR="00B576E0">
        <w:rPr>
          <w:i/>
          <w:sz w:val="16"/>
          <w:szCs w:val="16"/>
        </w:rPr>
        <w:t>_</w:t>
      </w:r>
      <w:r w:rsidR="00F81693" w:rsidRPr="002B149B">
        <w:rPr>
          <w:i/>
          <w:sz w:val="16"/>
          <w:szCs w:val="16"/>
        </w:rPr>
        <w:t xml:space="preserve">  Biomedical</w:t>
      </w:r>
      <w:proofErr w:type="gramEnd"/>
      <w:r w:rsidR="00B576E0">
        <w:rPr>
          <w:i/>
          <w:sz w:val="16"/>
          <w:szCs w:val="16"/>
        </w:rPr>
        <w:t xml:space="preserve">   </w:t>
      </w:r>
      <w:r w:rsidR="00BD2B9F">
        <w:rPr>
          <w:i/>
          <w:sz w:val="16"/>
          <w:szCs w:val="16"/>
        </w:rPr>
        <w:t xml:space="preserve">___  Engineering     </w:t>
      </w:r>
    </w:p>
    <w:p w14:paraId="17398808" w14:textId="77777777" w:rsidR="00E01BF2" w:rsidRPr="002B149B" w:rsidRDefault="00E01BF2">
      <w:pPr>
        <w:rPr>
          <w:i/>
          <w:sz w:val="16"/>
          <w:szCs w:val="16"/>
        </w:rPr>
      </w:pPr>
    </w:p>
    <w:p w14:paraId="2700D637" w14:textId="77777777" w:rsidR="00653F95" w:rsidRDefault="00E01BF2">
      <w:pPr>
        <w:rPr>
          <w:i/>
          <w:sz w:val="16"/>
          <w:szCs w:val="16"/>
        </w:rPr>
      </w:pPr>
      <w:r w:rsidRPr="002B149B">
        <w:rPr>
          <w:i/>
          <w:sz w:val="16"/>
          <w:szCs w:val="16"/>
        </w:rPr>
        <w:t>Decision:  [  ] Accept    [  ] Decline</w:t>
      </w:r>
    </w:p>
    <w:p w14:paraId="7A6CF064" w14:textId="77777777" w:rsidR="00653F95" w:rsidRDefault="00653F95">
      <w:pPr>
        <w:rPr>
          <w:i/>
          <w:sz w:val="16"/>
          <w:szCs w:val="16"/>
        </w:rPr>
      </w:pPr>
    </w:p>
    <w:p w14:paraId="152454C1" w14:textId="5167366F" w:rsidR="00F81693" w:rsidRPr="00653F95" w:rsidRDefault="00653F95">
      <w:pPr>
        <w:rPr>
          <w:i/>
          <w:sz w:val="16"/>
          <w:szCs w:val="16"/>
        </w:rPr>
      </w:pPr>
      <w:r>
        <w:rPr>
          <w:i/>
          <w:sz w:val="16"/>
          <w:szCs w:val="16"/>
        </w:rPr>
        <w:t>Date implemented: _______________________ Date informed: _____________________________</w:t>
      </w:r>
      <w:r w:rsidR="00F81693">
        <w:br w:type="page"/>
      </w:r>
    </w:p>
    <w:p w14:paraId="6AA1E7EF" w14:textId="77777777" w:rsidR="008D0F0A" w:rsidRPr="0053115D" w:rsidRDefault="008D0F0A" w:rsidP="008D0F0A">
      <w:pPr>
        <w:jc w:val="center"/>
        <w:rPr>
          <w:b/>
          <w:bCs/>
          <w:sz w:val="28"/>
          <w:szCs w:val="28"/>
        </w:rPr>
      </w:pPr>
      <w:r>
        <w:rPr>
          <w:b/>
          <w:bCs/>
          <w:sz w:val="28"/>
          <w:szCs w:val="28"/>
        </w:rPr>
        <w:lastRenderedPageBreak/>
        <w:t>Northglenn HS STEM</w:t>
      </w:r>
      <w:r w:rsidRPr="0053115D">
        <w:rPr>
          <w:b/>
          <w:bCs/>
          <w:sz w:val="28"/>
          <w:szCs w:val="28"/>
        </w:rPr>
        <w:t xml:space="preserve"> </w:t>
      </w:r>
      <w:r>
        <w:rPr>
          <w:b/>
          <w:bCs/>
          <w:sz w:val="28"/>
          <w:szCs w:val="28"/>
        </w:rPr>
        <w:t>Contract</w:t>
      </w:r>
    </w:p>
    <w:p w14:paraId="604B991C" w14:textId="77777777" w:rsidR="008D0F0A" w:rsidRDefault="008D0F0A" w:rsidP="008D0F0A">
      <w:pPr>
        <w:jc w:val="center"/>
        <w:rPr>
          <w:b/>
          <w:bCs/>
          <w:sz w:val="22"/>
          <w:szCs w:val="22"/>
        </w:rPr>
      </w:pPr>
    </w:p>
    <w:p w14:paraId="4F3DA67B" w14:textId="77777777" w:rsidR="008D0F0A" w:rsidRDefault="008D0F0A" w:rsidP="008D0F0A">
      <w:pPr>
        <w:rPr>
          <w:b/>
          <w:bCs/>
          <w:sz w:val="22"/>
          <w:szCs w:val="22"/>
        </w:rPr>
      </w:pPr>
      <w:r>
        <w:rPr>
          <w:b/>
          <w:bCs/>
          <w:sz w:val="22"/>
          <w:szCs w:val="22"/>
        </w:rPr>
        <w:t>Northglenn HS STEM provides a technology rich problem-based learning environment. Students regularly work in cooperative teams. Most students thrive; however, some students require a more traditional classroom. The following is a list of attributes that successful STEM students share.</w:t>
      </w:r>
    </w:p>
    <w:p w14:paraId="0B289853" w14:textId="77777777" w:rsidR="008D0F0A" w:rsidRDefault="008D0F0A" w:rsidP="008D0F0A">
      <w:pPr>
        <w:rPr>
          <w:b/>
          <w:bCs/>
          <w:sz w:val="22"/>
          <w:szCs w:val="22"/>
        </w:rPr>
      </w:pPr>
    </w:p>
    <w:p w14:paraId="2F686140" w14:textId="77777777" w:rsidR="008D0F0A" w:rsidRDefault="008D0F0A" w:rsidP="008D0F0A">
      <w:pPr>
        <w:rPr>
          <w:b/>
          <w:bCs/>
          <w:sz w:val="22"/>
          <w:szCs w:val="22"/>
        </w:rPr>
      </w:pPr>
      <w:r>
        <w:rPr>
          <w:b/>
          <w:bCs/>
          <w:sz w:val="22"/>
          <w:szCs w:val="22"/>
        </w:rPr>
        <w:t>All accepted STEM students are expected to:</w:t>
      </w:r>
    </w:p>
    <w:p w14:paraId="52679776" w14:textId="77777777" w:rsidR="008D0F0A" w:rsidRDefault="008D0F0A" w:rsidP="008D0F0A">
      <w:pPr>
        <w:rPr>
          <w:b/>
          <w:bCs/>
          <w:sz w:val="22"/>
          <w:szCs w:val="22"/>
        </w:rPr>
      </w:pPr>
    </w:p>
    <w:p w14:paraId="6B2A6115" w14:textId="77777777" w:rsidR="008D0F0A" w:rsidRDefault="008D0F0A" w:rsidP="008D0F0A">
      <w:pPr>
        <w:numPr>
          <w:ilvl w:val="0"/>
          <w:numId w:val="2"/>
        </w:numPr>
        <w:rPr>
          <w:b/>
          <w:bCs/>
          <w:sz w:val="22"/>
          <w:szCs w:val="22"/>
        </w:rPr>
      </w:pPr>
      <w:r>
        <w:rPr>
          <w:b/>
          <w:bCs/>
          <w:sz w:val="22"/>
          <w:szCs w:val="22"/>
        </w:rPr>
        <w:t>Have c</w:t>
      </w:r>
      <w:r w:rsidRPr="00805FAA">
        <w:rPr>
          <w:b/>
          <w:bCs/>
          <w:sz w:val="22"/>
          <w:szCs w:val="22"/>
        </w:rPr>
        <w:t>onsistent attendance</w:t>
      </w:r>
    </w:p>
    <w:p w14:paraId="53DB4CF4" w14:textId="77777777" w:rsidR="008D0F0A" w:rsidRDefault="008D0F0A" w:rsidP="008D0F0A">
      <w:pPr>
        <w:ind w:left="720"/>
        <w:rPr>
          <w:b/>
          <w:bCs/>
          <w:sz w:val="22"/>
          <w:szCs w:val="22"/>
        </w:rPr>
      </w:pPr>
    </w:p>
    <w:p w14:paraId="1F23FCE4" w14:textId="77777777" w:rsidR="008D0F0A" w:rsidRPr="00E277A2" w:rsidRDefault="008D0F0A" w:rsidP="008D0F0A">
      <w:pPr>
        <w:ind w:left="720"/>
        <w:rPr>
          <w:b/>
          <w:bCs/>
          <w:sz w:val="22"/>
          <w:szCs w:val="22"/>
        </w:rPr>
      </w:pPr>
      <w:r w:rsidRPr="00E277A2">
        <w:rPr>
          <w:sz w:val="22"/>
          <w:szCs w:val="22"/>
        </w:rPr>
        <w:t xml:space="preserve">The student’s attendance must be prompt and regular. Prompt and regular attendance is defined as 92% attendance rate or higher. This includes both excused and unexcused absences.  Special circumstances should be brought to the attention of the </w:t>
      </w:r>
      <w:r>
        <w:rPr>
          <w:sz w:val="22"/>
          <w:szCs w:val="22"/>
        </w:rPr>
        <w:t>administration</w:t>
      </w:r>
      <w:r w:rsidRPr="00E277A2">
        <w:rPr>
          <w:sz w:val="22"/>
          <w:szCs w:val="22"/>
        </w:rPr>
        <w:t>.</w:t>
      </w:r>
    </w:p>
    <w:p w14:paraId="42A97EE9" w14:textId="77777777" w:rsidR="008D0F0A" w:rsidRPr="002F18C5" w:rsidRDefault="008D0F0A" w:rsidP="008D0F0A">
      <w:pPr>
        <w:ind w:left="720"/>
        <w:rPr>
          <w:b/>
          <w:bCs/>
          <w:sz w:val="22"/>
          <w:szCs w:val="22"/>
        </w:rPr>
      </w:pPr>
    </w:p>
    <w:p w14:paraId="7B768071" w14:textId="77777777" w:rsidR="008D0F0A" w:rsidRPr="002F18C5" w:rsidRDefault="008D0F0A" w:rsidP="008D0F0A">
      <w:pPr>
        <w:numPr>
          <w:ilvl w:val="0"/>
          <w:numId w:val="2"/>
        </w:numPr>
        <w:rPr>
          <w:b/>
          <w:bCs/>
          <w:sz w:val="22"/>
          <w:szCs w:val="22"/>
        </w:rPr>
      </w:pPr>
      <w:r w:rsidRPr="002F18C5">
        <w:rPr>
          <w:b/>
          <w:bCs/>
          <w:sz w:val="22"/>
          <w:szCs w:val="22"/>
        </w:rPr>
        <w:t>Demonstrate appropriate student behavior</w:t>
      </w:r>
    </w:p>
    <w:p w14:paraId="0C2A5A0D" w14:textId="77777777" w:rsidR="008D0F0A" w:rsidRDefault="008D0F0A" w:rsidP="008D0F0A">
      <w:pPr>
        <w:rPr>
          <w:bCs/>
          <w:sz w:val="22"/>
          <w:szCs w:val="22"/>
        </w:rPr>
      </w:pPr>
    </w:p>
    <w:p w14:paraId="4FCD66E2" w14:textId="3EA89B5A" w:rsidR="008D0F0A" w:rsidRDefault="008D0F0A" w:rsidP="008D0F0A">
      <w:pPr>
        <w:ind w:left="720" w:hanging="720"/>
        <w:rPr>
          <w:bCs/>
          <w:sz w:val="22"/>
          <w:szCs w:val="22"/>
        </w:rPr>
      </w:pPr>
      <w:r>
        <w:rPr>
          <w:bCs/>
          <w:sz w:val="22"/>
          <w:szCs w:val="22"/>
        </w:rPr>
        <w:tab/>
      </w:r>
      <w:r>
        <w:rPr>
          <w:sz w:val="22"/>
          <w:szCs w:val="22"/>
        </w:rPr>
        <w:t>S</w:t>
      </w:r>
      <w:r w:rsidRPr="000909EF">
        <w:rPr>
          <w:sz w:val="22"/>
          <w:szCs w:val="22"/>
        </w:rPr>
        <w:t xml:space="preserve">tudent conduct must be in accordance with district and school policies, procedures, rules and regulations. </w:t>
      </w:r>
      <w:r>
        <w:rPr>
          <w:bCs/>
          <w:sz w:val="22"/>
          <w:szCs w:val="22"/>
        </w:rPr>
        <w:t>Students are expected to be able to use appropriate language in student-student and student-teacher discourse. Students are expected to not harm self or others. Bullying, hitting, or other harmful behavior is not tolerated. Stud</w:t>
      </w:r>
      <w:r w:rsidR="00412715">
        <w:rPr>
          <w:bCs/>
          <w:sz w:val="22"/>
          <w:szCs w:val="22"/>
        </w:rPr>
        <w:t>ents suspended three times may</w:t>
      </w:r>
      <w:r>
        <w:rPr>
          <w:bCs/>
          <w:sz w:val="22"/>
          <w:szCs w:val="22"/>
        </w:rPr>
        <w:t xml:space="preserve"> be referred to an expulsion hearing.</w:t>
      </w:r>
    </w:p>
    <w:p w14:paraId="15F0D4DB" w14:textId="77777777" w:rsidR="008D0F0A" w:rsidRDefault="008D0F0A" w:rsidP="008D0F0A">
      <w:pPr>
        <w:rPr>
          <w:bCs/>
          <w:sz w:val="22"/>
          <w:szCs w:val="22"/>
        </w:rPr>
      </w:pPr>
    </w:p>
    <w:p w14:paraId="5322867C" w14:textId="77777777" w:rsidR="008D0F0A" w:rsidRPr="00805FAA" w:rsidRDefault="008D0F0A" w:rsidP="008D0F0A">
      <w:pPr>
        <w:numPr>
          <w:ilvl w:val="0"/>
          <w:numId w:val="2"/>
        </w:numPr>
        <w:rPr>
          <w:b/>
          <w:bCs/>
          <w:sz w:val="22"/>
          <w:szCs w:val="22"/>
        </w:rPr>
      </w:pPr>
      <w:r w:rsidRPr="00805FAA">
        <w:rPr>
          <w:b/>
          <w:bCs/>
          <w:sz w:val="22"/>
          <w:szCs w:val="22"/>
        </w:rPr>
        <w:t>Apply self</w:t>
      </w:r>
    </w:p>
    <w:p w14:paraId="6E8E3456" w14:textId="77777777" w:rsidR="008D0F0A" w:rsidRDefault="008D0F0A" w:rsidP="008D0F0A">
      <w:pPr>
        <w:ind w:left="720"/>
        <w:rPr>
          <w:bCs/>
          <w:sz w:val="22"/>
          <w:szCs w:val="22"/>
        </w:rPr>
      </w:pPr>
    </w:p>
    <w:p w14:paraId="607AB9A8" w14:textId="77777777" w:rsidR="008D0F0A" w:rsidRDefault="008D0F0A" w:rsidP="008D0F0A">
      <w:pPr>
        <w:ind w:left="720"/>
        <w:rPr>
          <w:bCs/>
          <w:sz w:val="22"/>
          <w:szCs w:val="22"/>
        </w:rPr>
      </w:pPr>
      <w:r>
        <w:rPr>
          <w:bCs/>
          <w:sz w:val="22"/>
          <w:szCs w:val="22"/>
        </w:rPr>
        <w:t xml:space="preserve">All enrolled students are expected to take advantage of the instructional opportunities. Students are expected to be engaged in the assignments during the instructional day and to complete homework. The Northglenn HS STEM places an enormous cognitive demand on students with the expectation that all students work to capacity. Students falling behind are expected to seek additional help from the classroom teachers. </w:t>
      </w:r>
    </w:p>
    <w:p w14:paraId="5F3149F5" w14:textId="77777777" w:rsidR="008D0F0A" w:rsidRDefault="008D0F0A" w:rsidP="008D0F0A">
      <w:pPr>
        <w:rPr>
          <w:bCs/>
          <w:sz w:val="22"/>
          <w:szCs w:val="22"/>
        </w:rPr>
      </w:pPr>
    </w:p>
    <w:p w14:paraId="00EF1360" w14:textId="77777777" w:rsidR="008D0F0A" w:rsidRPr="00E95D74" w:rsidRDefault="008D0F0A" w:rsidP="008D0F0A">
      <w:pPr>
        <w:numPr>
          <w:ilvl w:val="0"/>
          <w:numId w:val="2"/>
        </w:numPr>
        <w:rPr>
          <w:b/>
          <w:bCs/>
          <w:sz w:val="22"/>
          <w:szCs w:val="22"/>
        </w:rPr>
      </w:pPr>
      <w:r w:rsidRPr="00E95D74">
        <w:rPr>
          <w:b/>
          <w:bCs/>
          <w:sz w:val="22"/>
          <w:szCs w:val="22"/>
        </w:rPr>
        <w:t>Be Risk Takers</w:t>
      </w:r>
    </w:p>
    <w:p w14:paraId="6EC6F568" w14:textId="77777777" w:rsidR="008D0F0A" w:rsidRDefault="008D0F0A" w:rsidP="008D0F0A">
      <w:pPr>
        <w:ind w:left="720"/>
        <w:rPr>
          <w:bCs/>
          <w:sz w:val="22"/>
          <w:szCs w:val="22"/>
        </w:rPr>
      </w:pPr>
      <w:r>
        <w:rPr>
          <w:bCs/>
          <w:sz w:val="22"/>
          <w:szCs w:val="22"/>
        </w:rPr>
        <w:t xml:space="preserve">  </w:t>
      </w:r>
    </w:p>
    <w:p w14:paraId="61C18513" w14:textId="141C990B" w:rsidR="008D0F0A" w:rsidRDefault="008D0F0A" w:rsidP="008D0F0A">
      <w:pPr>
        <w:ind w:left="720"/>
        <w:rPr>
          <w:bCs/>
          <w:sz w:val="22"/>
          <w:szCs w:val="22"/>
        </w:rPr>
      </w:pPr>
      <w:r>
        <w:rPr>
          <w:bCs/>
          <w:sz w:val="22"/>
          <w:szCs w:val="22"/>
        </w:rPr>
        <w:t>Students and staff are encouraged to immerse</w:t>
      </w:r>
      <w:r w:rsidR="00412715">
        <w:rPr>
          <w:bCs/>
          <w:sz w:val="22"/>
          <w:szCs w:val="22"/>
        </w:rPr>
        <w:t xml:space="preserve"> themselves</w:t>
      </w:r>
      <w:r>
        <w:rPr>
          <w:bCs/>
          <w:sz w:val="22"/>
          <w:szCs w:val="22"/>
        </w:rPr>
        <w:t xml:space="preserve"> in challenges even without full confidence or full knowledge. Creative solutions are celebrated. The process of discovery becomes more fluid with practice.  STEM students encourage each other in their academic endeavors which builds a culture of trust and teamwork.</w:t>
      </w:r>
    </w:p>
    <w:p w14:paraId="581B1DAA" w14:textId="77777777" w:rsidR="008D0F0A" w:rsidRDefault="008D0F0A" w:rsidP="008D0F0A">
      <w:pPr>
        <w:ind w:left="720"/>
        <w:rPr>
          <w:bCs/>
          <w:sz w:val="22"/>
          <w:szCs w:val="22"/>
        </w:rPr>
      </w:pPr>
    </w:p>
    <w:p w14:paraId="234DF4F3" w14:textId="77777777" w:rsidR="008D0F0A" w:rsidRDefault="008D0F0A" w:rsidP="008D0F0A">
      <w:pPr>
        <w:rPr>
          <w:b/>
          <w:sz w:val="22"/>
          <w:szCs w:val="22"/>
        </w:rPr>
      </w:pPr>
      <w:r w:rsidRPr="00805FAA">
        <w:rPr>
          <w:b/>
          <w:sz w:val="22"/>
          <w:szCs w:val="22"/>
        </w:rPr>
        <w:t>Admission may be revoked if at any time the school and/or dist</w:t>
      </w:r>
      <w:r>
        <w:rPr>
          <w:b/>
          <w:sz w:val="22"/>
          <w:szCs w:val="22"/>
        </w:rPr>
        <w:t xml:space="preserve">rict find that the placement is </w:t>
      </w:r>
      <w:r w:rsidRPr="00805FAA">
        <w:rPr>
          <w:b/>
          <w:sz w:val="22"/>
          <w:szCs w:val="22"/>
        </w:rPr>
        <w:t xml:space="preserve">unsuccessful. </w:t>
      </w:r>
    </w:p>
    <w:p w14:paraId="00BAE13A" w14:textId="77777777" w:rsidR="008D0F0A" w:rsidRPr="00E95D74" w:rsidRDefault="008D0F0A" w:rsidP="008D0F0A">
      <w:pPr>
        <w:rPr>
          <w:b/>
        </w:rPr>
      </w:pPr>
    </w:p>
    <w:p w14:paraId="1C5F2479" w14:textId="77777777" w:rsidR="008D0F0A" w:rsidRDefault="008D0F0A" w:rsidP="008D0F0A"/>
    <w:p w14:paraId="0906E47E" w14:textId="77777777" w:rsidR="008D0F0A" w:rsidRDefault="008D0F0A" w:rsidP="008D0F0A">
      <w:pPr>
        <w:rPr>
          <w:b/>
        </w:rPr>
      </w:pPr>
      <w:r w:rsidRPr="00C7691F">
        <w:rPr>
          <w:b/>
        </w:rPr>
        <w:t>Parents agree to the above as a condition of enrollment.</w:t>
      </w:r>
    </w:p>
    <w:p w14:paraId="68786D08" w14:textId="77777777" w:rsidR="008D0F0A" w:rsidRDefault="008D0F0A" w:rsidP="008D0F0A">
      <w:pPr>
        <w:rPr>
          <w:b/>
        </w:rPr>
      </w:pPr>
    </w:p>
    <w:p w14:paraId="6EFBB763" w14:textId="77777777" w:rsidR="008D0F0A" w:rsidRDefault="008D0F0A" w:rsidP="008D0F0A">
      <w:pPr>
        <w:rPr>
          <w:b/>
        </w:rPr>
      </w:pPr>
    </w:p>
    <w:p w14:paraId="49B753A4" w14:textId="3E065C27" w:rsidR="008D0F0A" w:rsidRDefault="005F307B" w:rsidP="008D0F0A">
      <w:pPr>
        <w:rPr>
          <w:b/>
        </w:rPr>
      </w:pPr>
      <w:r>
        <w:rPr>
          <w:b/>
        </w:rPr>
        <w:t>Parent Printed Name</w:t>
      </w:r>
      <w:r w:rsidR="008D0F0A">
        <w:rPr>
          <w:b/>
        </w:rPr>
        <w:t xml:space="preserve">_______________________________     </w:t>
      </w:r>
      <w:r>
        <w:rPr>
          <w:b/>
        </w:rPr>
        <w:t xml:space="preserve">       Student Printed </w:t>
      </w:r>
      <w:proofErr w:type="gramStart"/>
      <w:r>
        <w:rPr>
          <w:b/>
        </w:rPr>
        <w:t>Name  _</w:t>
      </w:r>
      <w:proofErr w:type="gramEnd"/>
      <w:r>
        <w:rPr>
          <w:b/>
        </w:rPr>
        <w:t>_____________________________</w:t>
      </w:r>
    </w:p>
    <w:p w14:paraId="150A0C54" w14:textId="77777777" w:rsidR="005F307B" w:rsidRDefault="005F307B" w:rsidP="008D0F0A">
      <w:pPr>
        <w:rPr>
          <w:b/>
        </w:rPr>
      </w:pPr>
    </w:p>
    <w:p w14:paraId="34B051CB" w14:textId="173FC507" w:rsidR="005F307B" w:rsidRDefault="005F307B" w:rsidP="008D0F0A">
      <w:pPr>
        <w:rPr>
          <w:b/>
        </w:rPr>
      </w:pPr>
      <w:r>
        <w:rPr>
          <w:b/>
        </w:rPr>
        <w:t>Parent Signature: __________________________Date: ______     Student Signature: ________________________</w:t>
      </w:r>
    </w:p>
    <w:p w14:paraId="7B743213" w14:textId="77777777" w:rsidR="00490FCD" w:rsidRPr="00490FCD" w:rsidRDefault="00490FCD" w:rsidP="00490FCD"/>
    <w:sectPr w:rsidR="00490FCD" w:rsidRPr="00490FCD" w:rsidSect="001444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9BC9" w14:textId="77777777" w:rsidR="00B10EB0" w:rsidRDefault="00B10EB0" w:rsidP="00B10EB0">
      <w:r>
        <w:separator/>
      </w:r>
    </w:p>
  </w:endnote>
  <w:endnote w:type="continuationSeparator" w:id="0">
    <w:p w14:paraId="394B7B32" w14:textId="77777777" w:rsidR="00B10EB0" w:rsidRDefault="00B10EB0" w:rsidP="00B1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899B" w14:textId="77777777" w:rsidR="00B10EB0" w:rsidRDefault="00B10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0FF2" w14:textId="77777777" w:rsidR="00B10EB0" w:rsidRDefault="00B10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2502" w14:textId="77777777" w:rsidR="00B10EB0" w:rsidRDefault="00B10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47F0F" w14:textId="77777777" w:rsidR="00B10EB0" w:rsidRDefault="00B10EB0" w:rsidP="00B10EB0">
      <w:r>
        <w:separator/>
      </w:r>
    </w:p>
  </w:footnote>
  <w:footnote w:type="continuationSeparator" w:id="0">
    <w:p w14:paraId="502B979E" w14:textId="77777777" w:rsidR="00B10EB0" w:rsidRDefault="00B10EB0" w:rsidP="00B10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6B2E" w14:textId="75872262" w:rsidR="00B10EB0" w:rsidRDefault="00B10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6A00" w14:textId="5C3F0083" w:rsidR="00B10EB0" w:rsidRDefault="00B10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D6B9" w14:textId="78EB4A1D" w:rsidR="00B10EB0" w:rsidRDefault="00B10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9BC"/>
    <w:multiLevelType w:val="hybridMultilevel"/>
    <w:tmpl w:val="B258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A0C25"/>
    <w:multiLevelType w:val="hybridMultilevel"/>
    <w:tmpl w:val="1154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F8"/>
    <w:rsid w:val="000456C2"/>
    <w:rsid w:val="0008450F"/>
    <w:rsid w:val="000E34CE"/>
    <w:rsid w:val="00100979"/>
    <w:rsid w:val="00133B98"/>
    <w:rsid w:val="001444F8"/>
    <w:rsid w:val="00167178"/>
    <w:rsid w:val="00180179"/>
    <w:rsid w:val="002A0AE6"/>
    <w:rsid w:val="002B149B"/>
    <w:rsid w:val="0037197D"/>
    <w:rsid w:val="00412715"/>
    <w:rsid w:val="00490FCD"/>
    <w:rsid w:val="00544B2F"/>
    <w:rsid w:val="005E1ACD"/>
    <w:rsid w:val="005F307B"/>
    <w:rsid w:val="006412B9"/>
    <w:rsid w:val="00653F95"/>
    <w:rsid w:val="00667263"/>
    <w:rsid w:val="006A6711"/>
    <w:rsid w:val="006E35DF"/>
    <w:rsid w:val="006E5C24"/>
    <w:rsid w:val="0084672A"/>
    <w:rsid w:val="008637AA"/>
    <w:rsid w:val="008A5E46"/>
    <w:rsid w:val="008D0F0A"/>
    <w:rsid w:val="00912051"/>
    <w:rsid w:val="009143B2"/>
    <w:rsid w:val="00991488"/>
    <w:rsid w:val="009C639B"/>
    <w:rsid w:val="009E1D48"/>
    <w:rsid w:val="00A2435C"/>
    <w:rsid w:val="00AC0285"/>
    <w:rsid w:val="00B10EB0"/>
    <w:rsid w:val="00B46855"/>
    <w:rsid w:val="00B576E0"/>
    <w:rsid w:val="00BD2B9F"/>
    <w:rsid w:val="00C235B4"/>
    <w:rsid w:val="00C33803"/>
    <w:rsid w:val="00CC2EAB"/>
    <w:rsid w:val="00CC7079"/>
    <w:rsid w:val="00D718F6"/>
    <w:rsid w:val="00D757A0"/>
    <w:rsid w:val="00DF76EF"/>
    <w:rsid w:val="00E01BF2"/>
    <w:rsid w:val="00E33225"/>
    <w:rsid w:val="00E71EF5"/>
    <w:rsid w:val="00E96C16"/>
    <w:rsid w:val="00F20428"/>
    <w:rsid w:val="00F81693"/>
    <w:rsid w:val="00FB0D19"/>
    <w:rsid w:val="00FD7EB0"/>
    <w:rsid w:val="00FE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oNotEmbedSmartTags/>
  <w:decimalSymbol w:val="."/>
  <w:listSeparator w:val=","/>
  <w14:docId w14:val="21B47885"/>
  <w15:docId w15:val="{67370142-A2DE-43AA-9FFB-82837CA2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2A"/>
    <w:rPr>
      <w:szCs w:val="24"/>
      <w:lang w:eastAsia="en-US"/>
    </w:rPr>
  </w:style>
  <w:style w:type="paragraph" w:styleId="Heading1">
    <w:name w:val="heading 1"/>
    <w:basedOn w:val="Normal"/>
    <w:next w:val="Normal"/>
    <w:link w:val="Heading1Char"/>
    <w:uiPriority w:val="9"/>
    <w:qFormat/>
    <w:rsid w:val="00E01BF2"/>
    <w:pPr>
      <w:keepNext/>
      <w:keepLines/>
      <w:jc w:val="center"/>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ef">
    <w:name w:val="xref"/>
    <w:rsid w:val="00DD3BB5"/>
    <w:rPr>
      <w:rFonts w:ascii="Verdana" w:hAnsi="Verdana"/>
      <w:b/>
      <w:u w:val="single"/>
    </w:rPr>
  </w:style>
  <w:style w:type="character" w:customStyle="1" w:styleId="Heading1Char">
    <w:name w:val="Heading 1 Char"/>
    <w:basedOn w:val="DefaultParagraphFont"/>
    <w:link w:val="Heading1"/>
    <w:uiPriority w:val="9"/>
    <w:rsid w:val="00E01BF2"/>
    <w:rPr>
      <w:rFonts w:asciiTheme="majorHAnsi" w:eastAsiaTheme="majorEastAsia" w:hAnsiTheme="majorHAnsi" w:cstheme="majorBidi"/>
      <w:b/>
      <w:bCs/>
      <w:color w:val="000000" w:themeColor="text1"/>
      <w:sz w:val="32"/>
      <w:szCs w:val="32"/>
      <w:lang w:eastAsia="en-US"/>
    </w:rPr>
  </w:style>
  <w:style w:type="table" w:styleId="TableGrid">
    <w:name w:val="Table Grid"/>
    <w:basedOn w:val="TableNormal"/>
    <w:uiPriority w:val="59"/>
    <w:rsid w:val="00E7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693"/>
    <w:rPr>
      <w:rFonts w:ascii="Lucida Grande" w:hAnsi="Lucida Grande" w:cs="Lucida Grande"/>
      <w:sz w:val="18"/>
      <w:szCs w:val="18"/>
      <w:lang w:eastAsia="en-US"/>
    </w:rPr>
  </w:style>
  <w:style w:type="paragraph" w:styleId="ListParagraph">
    <w:name w:val="List Paragraph"/>
    <w:basedOn w:val="Normal"/>
    <w:uiPriority w:val="34"/>
    <w:qFormat/>
    <w:rsid w:val="00E01BF2"/>
    <w:pPr>
      <w:ind w:left="720"/>
      <w:contextualSpacing/>
    </w:pPr>
    <w:rPr>
      <w:sz w:val="24"/>
    </w:rPr>
  </w:style>
  <w:style w:type="character" w:styleId="Hyperlink">
    <w:name w:val="Hyperlink"/>
    <w:basedOn w:val="DefaultParagraphFont"/>
    <w:uiPriority w:val="99"/>
    <w:unhideWhenUsed/>
    <w:rsid w:val="00490FCD"/>
    <w:rPr>
      <w:color w:val="0000FF" w:themeColor="hyperlink"/>
      <w:u w:val="single"/>
    </w:rPr>
  </w:style>
  <w:style w:type="paragraph" w:styleId="Header">
    <w:name w:val="header"/>
    <w:basedOn w:val="Normal"/>
    <w:link w:val="HeaderChar"/>
    <w:uiPriority w:val="99"/>
    <w:unhideWhenUsed/>
    <w:rsid w:val="00B10EB0"/>
    <w:pPr>
      <w:tabs>
        <w:tab w:val="center" w:pos="4320"/>
        <w:tab w:val="right" w:pos="8640"/>
      </w:tabs>
    </w:pPr>
  </w:style>
  <w:style w:type="character" w:customStyle="1" w:styleId="HeaderChar">
    <w:name w:val="Header Char"/>
    <w:basedOn w:val="DefaultParagraphFont"/>
    <w:link w:val="Header"/>
    <w:uiPriority w:val="99"/>
    <w:rsid w:val="00B10EB0"/>
    <w:rPr>
      <w:szCs w:val="24"/>
      <w:lang w:eastAsia="en-US"/>
    </w:rPr>
  </w:style>
  <w:style w:type="paragraph" w:styleId="Footer">
    <w:name w:val="footer"/>
    <w:basedOn w:val="Normal"/>
    <w:link w:val="FooterChar"/>
    <w:uiPriority w:val="99"/>
    <w:unhideWhenUsed/>
    <w:rsid w:val="00B10EB0"/>
    <w:pPr>
      <w:tabs>
        <w:tab w:val="center" w:pos="4320"/>
        <w:tab w:val="right" w:pos="8640"/>
      </w:tabs>
    </w:pPr>
  </w:style>
  <w:style w:type="character" w:customStyle="1" w:styleId="FooterChar">
    <w:name w:val="Footer Char"/>
    <w:basedOn w:val="DefaultParagraphFont"/>
    <w:link w:val="Footer"/>
    <w:uiPriority w:val="99"/>
    <w:rsid w:val="00B10EB0"/>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949F-35EF-47B3-8E48-5A146A30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Glenn</dc:creator>
  <cp:keywords/>
  <dc:description/>
  <cp:lastModifiedBy>Kerry Glenn</cp:lastModifiedBy>
  <cp:revision>7</cp:revision>
  <cp:lastPrinted>2017-10-20T13:04:00Z</cp:lastPrinted>
  <dcterms:created xsi:type="dcterms:W3CDTF">2013-12-19T17:15:00Z</dcterms:created>
  <dcterms:modified xsi:type="dcterms:W3CDTF">2018-04-20T14:37:00Z</dcterms:modified>
</cp:coreProperties>
</file>